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ore1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1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71" w:type="dxa"/>
        <w:jc w:val="center"/>
        <w:tblBorders>
          <w:top w:val="single" w:sz="4" w:space="0" w:color="888888"/>
          <w:left w:val="single" w:sz="4" w:space="0" w:color="888888"/>
          <w:bottom w:val="single" w:sz="4" w:space="0" w:color="888888"/>
          <w:right w:val="single" w:sz="4" w:space="0" w:color="888888"/>
          <w:insideH w:val="single" w:sz="4" w:space="0" w:color="888888"/>
          <w:insideV w:val="single" w:sz="4" w:space="0" w:color="888888"/>
        </w:tblBorders>
        <w:tblCellMar>
          <w:left w:w="0" w:type="dxa"/>
          <w:right w:w="0" w:type="dxa"/>
        </w:tblCellMar>
        <w:tblLook w:val="0400"/>
      </w:tblPr>
      <w:tblGrid>
        <w:gridCol w:w="350"/>
        <w:gridCol w:w="347"/>
        <w:gridCol w:w="342"/>
        <w:gridCol w:w="335"/>
        <w:gridCol w:w="343"/>
        <w:gridCol w:w="343"/>
        <w:gridCol w:w="343"/>
        <w:gridCol w:w="335"/>
        <w:gridCol w:w="342"/>
        <w:gridCol w:w="353"/>
        <w:gridCol w:w="342"/>
        <w:gridCol w:w="336"/>
        <w:gridCol w:w="352"/>
        <w:gridCol w:w="353"/>
        <w:gridCol w:w="334"/>
        <w:gridCol w:w="352"/>
        <w:gridCol w:w="336"/>
        <w:gridCol w:w="400"/>
        <w:gridCol w:w="339"/>
        <w:gridCol w:w="336"/>
        <w:gridCol w:w="338"/>
        <w:gridCol w:w="336"/>
        <w:gridCol w:w="351"/>
        <w:gridCol w:w="336"/>
        <w:gridCol w:w="336"/>
        <w:gridCol w:w="452"/>
        <w:gridCol w:w="370"/>
        <w:gridCol w:w="339"/>
      </w:tblGrid>
      <w:tr w:rsidR="0050379B" w:rsidTr="005455DF">
        <w:trPr>
          <w:trHeight w:hRule="exact" w:val="355"/>
          <w:jc w:val="center"/>
        </w:trPr>
        <w:tc>
          <w:tcPr>
            <w:tcW w:w="350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5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5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4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400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9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8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1" w:type="dxa"/>
            <w:vAlign w:val="center"/>
          </w:tcPr>
          <w:p w:rsidR="0050379B" w:rsidRPr="005455DF" w:rsidRDefault="0050379B">
            <w:pPr>
              <w:pStyle w:val="a5"/>
              <w:rPr>
                <w:lang w:val="ru-RU"/>
              </w:rPr>
            </w:pPr>
            <w:r>
              <w:rPr>
                <w:vertAlign w:val="superscript"/>
              </w:rPr>
              <w:t>11</w:t>
            </w: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4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70" w:type="dxa"/>
            <w:tcBorders>
              <w:righ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9" w:type="dxa"/>
            <w:tcBorders>
              <w:lef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</w:tr>
      <w:tr w:rsidR="0050379B" w:rsidTr="005455DF">
        <w:trPr>
          <w:trHeight w:hRule="exact" w:val="355"/>
          <w:jc w:val="center"/>
        </w:trPr>
        <w:tc>
          <w:tcPr>
            <w:tcW w:w="350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5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5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4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400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9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8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1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4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70" w:type="dxa"/>
            <w:tcBorders>
              <w:righ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9" w:type="dxa"/>
            <w:tcBorders>
              <w:lef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</w:tr>
      <w:tr w:rsidR="0050379B" w:rsidTr="005455DF">
        <w:trPr>
          <w:trHeight w:hRule="exact" w:val="355"/>
          <w:jc w:val="center"/>
        </w:trPr>
        <w:tc>
          <w:tcPr>
            <w:tcW w:w="350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5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5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4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400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9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8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1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4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70" w:type="dxa"/>
            <w:tcBorders>
              <w:righ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9" w:type="dxa"/>
            <w:tcBorders>
              <w:lef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</w:tr>
      <w:tr w:rsidR="0050379B" w:rsidTr="005455DF">
        <w:trPr>
          <w:trHeight w:hRule="exact" w:val="355"/>
          <w:jc w:val="center"/>
        </w:trPr>
        <w:tc>
          <w:tcPr>
            <w:tcW w:w="350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5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vAlign w:val="center"/>
          </w:tcPr>
          <w:p w:rsidR="0050379B" w:rsidRPr="005455DF" w:rsidRDefault="0050379B">
            <w:pPr>
              <w:pStyle w:val="a5"/>
              <w:rPr>
                <w:lang w:val="ru-RU"/>
              </w:rPr>
            </w:pPr>
            <w:r>
              <w:rPr>
                <w:vertAlign w:val="superscript"/>
              </w:rPr>
              <w:t>1</w:t>
            </w:r>
          </w:p>
        </w:tc>
        <w:tc>
          <w:tcPr>
            <w:tcW w:w="335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4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400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9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8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1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4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70" w:type="dxa"/>
            <w:tcBorders>
              <w:righ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9" w:type="dxa"/>
            <w:tcBorders>
              <w:lef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</w:tr>
      <w:tr w:rsidR="0050379B" w:rsidTr="005455DF">
        <w:trPr>
          <w:trHeight w:hRule="exact" w:val="355"/>
          <w:jc w:val="center"/>
        </w:trPr>
        <w:tc>
          <w:tcPr>
            <w:tcW w:w="350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5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5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4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400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9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8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1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4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70" w:type="dxa"/>
            <w:tcBorders>
              <w:righ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9" w:type="dxa"/>
            <w:tcBorders>
              <w:lef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</w:tr>
      <w:tr w:rsidR="0050379B" w:rsidTr="005455DF">
        <w:trPr>
          <w:trHeight w:hRule="exact" w:val="355"/>
          <w:jc w:val="center"/>
        </w:trPr>
        <w:tc>
          <w:tcPr>
            <w:tcW w:w="350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5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5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4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2" w:type="dxa"/>
            <w:shd w:val="clear" w:color="auto" w:fill="auto"/>
            <w:vAlign w:val="center"/>
          </w:tcPr>
          <w:p w:rsidR="0050379B" w:rsidRPr="005455DF" w:rsidRDefault="0050379B">
            <w:pPr>
              <w:pStyle w:val="a5"/>
              <w:jc w:val="center"/>
              <w:rPr>
                <w:lang w:val="ru-RU"/>
              </w:rPr>
            </w:pPr>
            <w:r>
              <w:rPr>
                <w:vertAlign w:val="superscript"/>
              </w:rPr>
              <w:t>9</w:t>
            </w: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400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9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8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1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4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70" w:type="dxa"/>
            <w:tcBorders>
              <w:righ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9" w:type="dxa"/>
            <w:tcBorders>
              <w:lef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</w:tr>
      <w:tr w:rsidR="0050379B" w:rsidTr="005455DF">
        <w:trPr>
          <w:trHeight w:hRule="exact" w:val="355"/>
          <w:jc w:val="center"/>
        </w:trPr>
        <w:tc>
          <w:tcPr>
            <w:tcW w:w="350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5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5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4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2" w:type="dxa"/>
            <w:shd w:val="clear" w:color="auto" w:fill="auto"/>
            <w:vAlign w:val="center"/>
          </w:tcPr>
          <w:p w:rsidR="0050379B" w:rsidRDefault="0050379B" w:rsidP="004904D4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400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9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8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1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4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70" w:type="dxa"/>
            <w:tcBorders>
              <w:righ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9" w:type="dxa"/>
            <w:tcBorders>
              <w:lef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</w:tr>
      <w:tr w:rsidR="0050379B" w:rsidTr="005455DF">
        <w:trPr>
          <w:trHeight w:hRule="exact" w:val="355"/>
          <w:jc w:val="center"/>
        </w:trPr>
        <w:tc>
          <w:tcPr>
            <w:tcW w:w="350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5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vAlign w:val="center"/>
          </w:tcPr>
          <w:p w:rsidR="0050379B" w:rsidRPr="005455DF" w:rsidRDefault="0050379B">
            <w:pPr>
              <w:pStyle w:val="a5"/>
              <w:rPr>
                <w:lang w:val="ru-RU"/>
              </w:rPr>
            </w:pPr>
            <w:r>
              <w:rPr>
                <w:vertAlign w:val="superscript"/>
              </w:rPr>
              <w:t>2</w:t>
            </w:r>
          </w:p>
        </w:tc>
        <w:tc>
          <w:tcPr>
            <w:tcW w:w="343" w:type="dxa"/>
            <w:vAlign w:val="center"/>
          </w:tcPr>
          <w:p w:rsidR="0050379B" w:rsidRPr="005455DF" w:rsidRDefault="0050379B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343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5" w:type="dxa"/>
            <w:vAlign w:val="center"/>
          </w:tcPr>
          <w:p w:rsidR="0050379B" w:rsidRPr="005455DF" w:rsidRDefault="0050379B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342" w:type="dxa"/>
            <w:vAlign w:val="center"/>
          </w:tcPr>
          <w:p w:rsidR="0050379B" w:rsidRPr="005455DF" w:rsidRDefault="0050379B">
            <w:pPr>
              <w:pStyle w:val="a5"/>
              <w:rPr>
                <w:lang w:val="ru-RU"/>
              </w:rPr>
            </w:pPr>
            <w:r>
              <w:rPr>
                <w:vertAlign w:val="superscript"/>
              </w:rPr>
              <w:t>4</w:t>
            </w:r>
          </w:p>
        </w:tc>
        <w:tc>
          <w:tcPr>
            <w:tcW w:w="35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vAlign w:val="center"/>
          </w:tcPr>
          <w:p w:rsidR="0050379B" w:rsidRPr="005455DF" w:rsidRDefault="0050379B">
            <w:pPr>
              <w:pStyle w:val="a5"/>
              <w:rPr>
                <w:lang w:val="ru-RU"/>
              </w:rPr>
            </w:pPr>
            <w:r>
              <w:rPr>
                <w:vertAlign w:val="superscript"/>
              </w:rPr>
              <w:t>5</w:t>
            </w: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4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2" w:type="dxa"/>
            <w:vAlign w:val="center"/>
          </w:tcPr>
          <w:p w:rsidR="0050379B" w:rsidRDefault="0050379B" w:rsidP="004904D4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400" w:type="dxa"/>
            <w:vAlign w:val="center"/>
          </w:tcPr>
          <w:p w:rsidR="0050379B" w:rsidRPr="005455DF" w:rsidRDefault="0050379B">
            <w:pPr>
              <w:pStyle w:val="a5"/>
              <w:rPr>
                <w:lang w:val="ru-RU"/>
              </w:rPr>
            </w:pPr>
            <w:r>
              <w:rPr>
                <w:vertAlign w:val="superscript"/>
              </w:rPr>
              <w:t>13</w:t>
            </w:r>
          </w:p>
        </w:tc>
        <w:tc>
          <w:tcPr>
            <w:tcW w:w="339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8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1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4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70" w:type="dxa"/>
            <w:tcBorders>
              <w:righ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9" w:type="dxa"/>
            <w:tcBorders>
              <w:lef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</w:tr>
      <w:tr w:rsidR="0050379B" w:rsidTr="005455DF">
        <w:trPr>
          <w:trHeight w:hRule="exact" w:val="355"/>
          <w:jc w:val="center"/>
        </w:trPr>
        <w:tc>
          <w:tcPr>
            <w:tcW w:w="350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5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5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4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2" w:type="dxa"/>
            <w:vAlign w:val="center"/>
          </w:tcPr>
          <w:p w:rsidR="0050379B" w:rsidRDefault="0050379B" w:rsidP="004904D4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400" w:type="dxa"/>
            <w:vAlign w:val="center"/>
          </w:tcPr>
          <w:p w:rsidR="0050379B" w:rsidRPr="005455DF" w:rsidRDefault="0050379B">
            <w:pPr>
              <w:pStyle w:val="a5"/>
              <w:rPr>
                <w:lang w:val="ru-RU"/>
              </w:rPr>
            </w:pPr>
            <w:r>
              <w:rPr>
                <w:vertAlign w:val="superscript"/>
              </w:rPr>
              <w:t>14</w:t>
            </w:r>
          </w:p>
        </w:tc>
        <w:tc>
          <w:tcPr>
            <w:tcW w:w="339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8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1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4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70" w:type="dxa"/>
            <w:tcBorders>
              <w:righ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9" w:type="dxa"/>
            <w:tcBorders>
              <w:lef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</w:tr>
      <w:tr w:rsidR="0050379B" w:rsidTr="005455DF">
        <w:trPr>
          <w:trHeight w:hRule="exact" w:val="355"/>
          <w:jc w:val="center"/>
        </w:trPr>
        <w:tc>
          <w:tcPr>
            <w:tcW w:w="350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5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5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3" w:type="dxa"/>
            <w:vAlign w:val="center"/>
          </w:tcPr>
          <w:p w:rsidR="0050379B" w:rsidRPr="005455DF" w:rsidRDefault="0050379B">
            <w:pPr>
              <w:pStyle w:val="a5"/>
              <w:rPr>
                <w:lang w:val="ru-RU"/>
              </w:rPr>
            </w:pPr>
            <w:r>
              <w:rPr>
                <w:vertAlign w:val="superscript"/>
              </w:rPr>
              <w:t>12</w:t>
            </w:r>
          </w:p>
        </w:tc>
        <w:tc>
          <w:tcPr>
            <w:tcW w:w="334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2" w:type="dxa"/>
            <w:vAlign w:val="center"/>
          </w:tcPr>
          <w:p w:rsidR="0050379B" w:rsidRDefault="0050379B" w:rsidP="004904D4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400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9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8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1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4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70" w:type="dxa"/>
            <w:tcBorders>
              <w:righ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9" w:type="dxa"/>
            <w:tcBorders>
              <w:lef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</w:tr>
      <w:tr w:rsidR="0050379B" w:rsidTr="005455DF">
        <w:trPr>
          <w:trHeight w:hRule="exact" w:val="355"/>
          <w:jc w:val="center"/>
        </w:trPr>
        <w:tc>
          <w:tcPr>
            <w:tcW w:w="350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5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5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3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4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2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400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9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8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1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4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70" w:type="dxa"/>
            <w:tcBorders>
              <w:righ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9" w:type="dxa"/>
            <w:tcBorders>
              <w:lef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</w:tr>
      <w:tr w:rsidR="0050379B" w:rsidTr="005455DF">
        <w:trPr>
          <w:trHeight w:hRule="exact" w:val="355"/>
          <w:jc w:val="center"/>
        </w:trPr>
        <w:tc>
          <w:tcPr>
            <w:tcW w:w="350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7" w:type="dxa"/>
            <w:vAlign w:val="center"/>
          </w:tcPr>
          <w:p w:rsidR="0050379B" w:rsidRPr="005455DF" w:rsidRDefault="0050379B">
            <w:pPr>
              <w:pStyle w:val="a5"/>
              <w:rPr>
                <w:lang w:val="ru-RU"/>
              </w:rPr>
            </w:pPr>
            <w:r>
              <w:rPr>
                <w:vertAlign w:val="superscript"/>
              </w:rPr>
              <w:t>3</w:t>
            </w:r>
          </w:p>
        </w:tc>
        <w:tc>
          <w:tcPr>
            <w:tcW w:w="342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5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5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3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4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2" w:type="dxa"/>
            <w:vAlign w:val="center"/>
          </w:tcPr>
          <w:p w:rsidR="0050379B" w:rsidRPr="005455DF" w:rsidRDefault="0050379B">
            <w:pPr>
              <w:pStyle w:val="a5"/>
              <w:rPr>
                <w:lang w:val="ru-RU"/>
              </w:rPr>
            </w:pPr>
            <w:r>
              <w:rPr>
                <w:vertAlign w:val="superscript"/>
              </w:rPr>
              <w:t>15</w:t>
            </w:r>
          </w:p>
        </w:tc>
        <w:tc>
          <w:tcPr>
            <w:tcW w:w="336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400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9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8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1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4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70" w:type="dxa"/>
            <w:tcBorders>
              <w:righ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9" w:type="dxa"/>
            <w:tcBorders>
              <w:lef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</w:tr>
      <w:tr w:rsidR="0050379B" w:rsidTr="005455DF">
        <w:trPr>
          <w:trHeight w:hRule="exact" w:val="355"/>
          <w:jc w:val="center"/>
        </w:trPr>
        <w:tc>
          <w:tcPr>
            <w:tcW w:w="350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5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5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3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4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2" w:type="dxa"/>
            <w:vAlign w:val="center"/>
          </w:tcPr>
          <w:p w:rsidR="0050379B" w:rsidRPr="005455DF" w:rsidRDefault="0050379B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400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9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8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1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4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70" w:type="dxa"/>
            <w:tcBorders>
              <w:righ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9" w:type="dxa"/>
            <w:tcBorders>
              <w:lef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</w:tr>
      <w:tr w:rsidR="0050379B" w:rsidTr="005455DF">
        <w:trPr>
          <w:trHeight w:hRule="exact" w:val="355"/>
          <w:jc w:val="center"/>
        </w:trPr>
        <w:tc>
          <w:tcPr>
            <w:tcW w:w="350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5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vAlign w:val="center"/>
          </w:tcPr>
          <w:p w:rsidR="0050379B" w:rsidRPr="005455DF" w:rsidRDefault="0050379B">
            <w:pPr>
              <w:pStyle w:val="a5"/>
              <w:rPr>
                <w:lang w:val="ru-RU"/>
              </w:rPr>
            </w:pPr>
            <w:r>
              <w:rPr>
                <w:vertAlign w:val="superscript"/>
              </w:rPr>
              <w:t>6</w:t>
            </w:r>
          </w:p>
        </w:tc>
        <w:tc>
          <w:tcPr>
            <w:tcW w:w="343" w:type="dxa"/>
            <w:vAlign w:val="center"/>
          </w:tcPr>
          <w:p w:rsidR="0050379B" w:rsidRPr="005455DF" w:rsidRDefault="0050379B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335" w:type="dxa"/>
            <w:vAlign w:val="center"/>
          </w:tcPr>
          <w:p w:rsidR="0050379B" w:rsidRPr="005455DF" w:rsidRDefault="0050379B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342" w:type="dxa"/>
            <w:vAlign w:val="center"/>
          </w:tcPr>
          <w:p w:rsidR="0050379B" w:rsidRPr="005455DF" w:rsidRDefault="0050379B">
            <w:pPr>
              <w:pStyle w:val="a5"/>
              <w:rPr>
                <w:lang w:val="ru-RU"/>
              </w:rPr>
            </w:pPr>
            <w:r>
              <w:rPr>
                <w:vertAlign w:val="superscript"/>
              </w:rPr>
              <w:t>8</w:t>
            </w:r>
          </w:p>
        </w:tc>
        <w:tc>
          <w:tcPr>
            <w:tcW w:w="353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2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3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4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2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400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9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8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1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4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70" w:type="dxa"/>
            <w:tcBorders>
              <w:righ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9" w:type="dxa"/>
            <w:tcBorders>
              <w:lef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</w:tr>
      <w:tr w:rsidR="0050379B" w:rsidTr="005455DF">
        <w:trPr>
          <w:trHeight w:hRule="exact" w:val="355"/>
          <w:jc w:val="center"/>
        </w:trPr>
        <w:tc>
          <w:tcPr>
            <w:tcW w:w="350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5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5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3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4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400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9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8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1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4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70" w:type="dxa"/>
            <w:tcBorders>
              <w:righ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9" w:type="dxa"/>
            <w:tcBorders>
              <w:lef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</w:tr>
      <w:tr w:rsidR="0050379B" w:rsidTr="005455DF">
        <w:trPr>
          <w:trHeight w:hRule="exact" w:val="355"/>
          <w:jc w:val="center"/>
        </w:trPr>
        <w:tc>
          <w:tcPr>
            <w:tcW w:w="350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5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5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2" w:type="dxa"/>
            <w:vAlign w:val="center"/>
          </w:tcPr>
          <w:p w:rsidR="0050379B" w:rsidRPr="005455DF" w:rsidRDefault="0050379B">
            <w:pPr>
              <w:pStyle w:val="a5"/>
              <w:rPr>
                <w:lang w:val="ru-RU"/>
              </w:rPr>
            </w:pPr>
            <w:r>
              <w:rPr>
                <w:vertAlign w:val="superscript"/>
              </w:rPr>
              <w:t>16</w:t>
            </w:r>
          </w:p>
        </w:tc>
        <w:tc>
          <w:tcPr>
            <w:tcW w:w="353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4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2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400" w:type="dxa"/>
            <w:vAlign w:val="center"/>
          </w:tcPr>
          <w:p w:rsidR="0050379B" w:rsidRPr="005455DF" w:rsidRDefault="0050379B">
            <w:pPr>
              <w:pStyle w:val="a5"/>
              <w:rPr>
                <w:lang w:val="ru-RU"/>
              </w:rPr>
            </w:pPr>
            <w:r>
              <w:rPr>
                <w:vertAlign w:val="superscript"/>
              </w:rPr>
              <w:t>18</w:t>
            </w:r>
          </w:p>
        </w:tc>
        <w:tc>
          <w:tcPr>
            <w:tcW w:w="339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8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1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4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70" w:type="dxa"/>
            <w:tcBorders>
              <w:righ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9" w:type="dxa"/>
            <w:tcBorders>
              <w:lef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</w:tr>
      <w:tr w:rsidR="0050379B" w:rsidTr="005455DF">
        <w:trPr>
          <w:trHeight w:hRule="exact" w:val="355"/>
          <w:jc w:val="center"/>
        </w:trPr>
        <w:tc>
          <w:tcPr>
            <w:tcW w:w="350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5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5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3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4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400" w:type="dxa"/>
            <w:vAlign w:val="center"/>
          </w:tcPr>
          <w:p w:rsidR="0050379B" w:rsidRPr="005455DF" w:rsidRDefault="0050379B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339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8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1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4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70" w:type="dxa"/>
            <w:tcBorders>
              <w:righ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9" w:type="dxa"/>
            <w:tcBorders>
              <w:lef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</w:tr>
      <w:tr w:rsidR="0050379B" w:rsidTr="005455DF">
        <w:trPr>
          <w:trHeight w:hRule="exact" w:val="355"/>
          <w:jc w:val="center"/>
        </w:trPr>
        <w:tc>
          <w:tcPr>
            <w:tcW w:w="350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vAlign w:val="center"/>
          </w:tcPr>
          <w:p w:rsidR="0050379B" w:rsidRPr="005455DF" w:rsidRDefault="0050379B">
            <w:pPr>
              <w:pStyle w:val="a5"/>
              <w:rPr>
                <w:lang w:val="ru-RU"/>
              </w:rPr>
            </w:pPr>
            <w:r>
              <w:rPr>
                <w:vertAlign w:val="superscript"/>
              </w:rPr>
              <w:t>7</w:t>
            </w:r>
          </w:p>
        </w:tc>
        <w:tc>
          <w:tcPr>
            <w:tcW w:w="335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5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4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400" w:type="dxa"/>
            <w:vAlign w:val="center"/>
          </w:tcPr>
          <w:p w:rsidR="0050379B" w:rsidRPr="005455DF" w:rsidRDefault="0050379B">
            <w:pPr>
              <w:pStyle w:val="a5"/>
              <w:rPr>
                <w:lang w:val="ru-RU"/>
              </w:rPr>
            </w:pPr>
            <w:r>
              <w:rPr>
                <w:vertAlign w:val="superscript"/>
              </w:rPr>
              <w:t>20</w:t>
            </w:r>
          </w:p>
        </w:tc>
        <w:tc>
          <w:tcPr>
            <w:tcW w:w="339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8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1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4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70" w:type="dxa"/>
            <w:tcBorders>
              <w:righ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9" w:type="dxa"/>
            <w:tcBorders>
              <w:lef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</w:tr>
      <w:tr w:rsidR="0050379B" w:rsidTr="005455DF">
        <w:trPr>
          <w:trHeight w:hRule="exact" w:val="355"/>
          <w:jc w:val="center"/>
        </w:trPr>
        <w:tc>
          <w:tcPr>
            <w:tcW w:w="350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5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5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4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400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9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8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1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4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70" w:type="dxa"/>
            <w:tcBorders>
              <w:righ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9" w:type="dxa"/>
            <w:tcBorders>
              <w:lef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</w:tr>
      <w:tr w:rsidR="0050379B" w:rsidTr="005455DF">
        <w:trPr>
          <w:trHeight w:hRule="exact" w:val="355"/>
          <w:jc w:val="center"/>
        </w:trPr>
        <w:tc>
          <w:tcPr>
            <w:tcW w:w="350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5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5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3" w:type="dxa"/>
            <w:vAlign w:val="center"/>
          </w:tcPr>
          <w:p w:rsidR="0050379B" w:rsidRPr="005455DF" w:rsidRDefault="0050379B">
            <w:pPr>
              <w:pStyle w:val="a5"/>
              <w:rPr>
                <w:lang w:val="ru-RU"/>
              </w:rPr>
            </w:pPr>
            <w:r>
              <w:rPr>
                <w:vertAlign w:val="superscript"/>
              </w:rPr>
              <w:t>17</w:t>
            </w:r>
          </w:p>
        </w:tc>
        <w:tc>
          <w:tcPr>
            <w:tcW w:w="342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2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3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4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2" w:type="dxa"/>
            <w:vAlign w:val="center"/>
          </w:tcPr>
          <w:p w:rsidR="0050379B" w:rsidRPr="005455DF" w:rsidRDefault="0050379B">
            <w:pPr>
              <w:pStyle w:val="a5"/>
              <w:rPr>
                <w:lang w:val="ru-RU"/>
              </w:rPr>
            </w:pPr>
            <w:r>
              <w:rPr>
                <w:vertAlign w:val="superscript"/>
              </w:rPr>
              <w:t>19</w:t>
            </w:r>
          </w:p>
        </w:tc>
        <w:tc>
          <w:tcPr>
            <w:tcW w:w="336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400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9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8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vAlign w:val="center"/>
          </w:tcPr>
          <w:p w:rsidR="0050379B" w:rsidRDefault="0050379B" w:rsidP="00DA7B97">
            <w:pPr>
              <w:pStyle w:val="a5"/>
              <w:jc w:val="center"/>
            </w:pPr>
          </w:p>
        </w:tc>
        <w:tc>
          <w:tcPr>
            <w:tcW w:w="351" w:type="dxa"/>
            <w:vAlign w:val="center"/>
          </w:tcPr>
          <w:p w:rsidR="0050379B" w:rsidRDefault="0050379B" w:rsidP="00DA7B97">
            <w:pPr>
              <w:pStyle w:val="a5"/>
              <w:jc w:val="center"/>
            </w:pPr>
          </w:p>
        </w:tc>
        <w:tc>
          <w:tcPr>
            <w:tcW w:w="336" w:type="dxa"/>
            <w:vAlign w:val="center"/>
          </w:tcPr>
          <w:p w:rsidR="0050379B" w:rsidRDefault="0050379B" w:rsidP="00DA7B97">
            <w:pPr>
              <w:pStyle w:val="a5"/>
              <w:jc w:val="center"/>
            </w:pPr>
          </w:p>
        </w:tc>
        <w:tc>
          <w:tcPr>
            <w:tcW w:w="336" w:type="dxa"/>
            <w:vAlign w:val="center"/>
          </w:tcPr>
          <w:p w:rsidR="0050379B" w:rsidRDefault="0050379B" w:rsidP="00DA7B97">
            <w:pPr>
              <w:pStyle w:val="a5"/>
              <w:jc w:val="center"/>
            </w:pPr>
          </w:p>
        </w:tc>
        <w:tc>
          <w:tcPr>
            <w:tcW w:w="452" w:type="dxa"/>
            <w:vAlign w:val="center"/>
          </w:tcPr>
          <w:p w:rsidR="0050379B" w:rsidRDefault="0050379B" w:rsidP="00DA7B97">
            <w:pPr>
              <w:pStyle w:val="a5"/>
              <w:jc w:val="center"/>
            </w:pPr>
          </w:p>
        </w:tc>
        <w:tc>
          <w:tcPr>
            <w:tcW w:w="370" w:type="dxa"/>
            <w:tcBorders>
              <w:right w:val="single" w:sz="4" w:space="0" w:color="auto"/>
            </w:tcBorders>
            <w:vAlign w:val="center"/>
          </w:tcPr>
          <w:p w:rsidR="0050379B" w:rsidRDefault="0050379B" w:rsidP="00DA7B97">
            <w:pPr>
              <w:pStyle w:val="a5"/>
              <w:jc w:val="center"/>
            </w:pPr>
          </w:p>
        </w:tc>
        <w:tc>
          <w:tcPr>
            <w:tcW w:w="339" w:type="dxa"/>
            <w:tcBorders>
              <w:left w:val="single" w:sz="4" w:space="0" w:color="auto"/>
            </w:tcBorders>
            <w:vAlign w:val="center"/>
          </w:tcPr>
          <w:p w:rsidR="0050379B" w:rsidRDefault="0050379B" w:rsidP="00DA7B97">
            <w:pPr>
              <w:pStyle w:val="a5"/>
              <w:jc w:val="center"/>
            </w:pPr>
          </w:p>
        </w:tc>
      </w:tr>
      <w:tr w:rsidR="0050379B" w:rsidTr="005455DF">
        <w:trPr>
          <w:trHeight w:hRule="exact" w:val="355"/>
          <w:jc w:val="center"/>
        </w:trPr>
        <w:tc>
          <w:tcPr>
            <w:tcW w:w="350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5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5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4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2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400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9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8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1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4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70" w:type="dxa"/>
            <w:tcBorders>
              <w:righ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9" w:type="dxa"/>
            <w:tcBorders>
              <w:lef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</w:tr>
      <w:tr w:rsidR="0050379B" w:rsidTr="005455DF">
        <w:trPr>
          <w:trHeight w:hRule="exact" w:val="355"/>
          <w:jc w:val="center"/>
        </w:trPr>
        <w:tc>
          <w:tcPr>
            <w:tcW w:w="350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5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5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4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2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400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9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8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1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4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70" w:type="dxa"/>
            <w:tcBorders>
              <w:righ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9" w:type="dxa"/>
            <w:tcBorders>
              <w:lef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</w:tr>
      <w:tr w:rsidR="0050379B" w:rsidTr="005455DF">
        <w:trPr>
          <w:trHeight w:hRule="exact" w:val="355"/>
          <w:jc w:val="center"/>
        </w:trPr>
        <w:tc>
          <w:tcPr>
            <w:tcW w:w="350" w:type="dxa"/>
            <w:vAlign w:val="center"/>
          </w:tcPr>
          <w:p w:rsidR="0050379B" w:rsidRPr="005455DF" w:rsidRDefault="0050379B">
            <w:pPr>
              <w:pStyle w:val="a5"/>
              <w:rPr>
                <w:lang w:val="ru-RU"/>
              </w:rPr>
            </w:pPr>
            <w:r>
              <w:rPr>
                <w:vertAlign w:val="superscript"/>
              </w:rPr>
              <w:t>10</w:t>
            </w:r>
          </w:p>
        </w:tc>
        <w:tc>
          <w:tcPr>
            <w:tcW w:w="347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5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5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3" w:type="dxa"/>
            <w:vAlign w:val="center"/>
          </w:tcPr>
          <w:p w:rsidR="0050379B" w:rsidRPr="005455DF" w:rsidRDefault="0050379B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342" w:type="dxa"/>
            <w:vAlign w:val="center"/>
          </w:tcPr>
          <w:p w:rsidR="0050379B" w:rsidRPr="005455DF" w:rsidRDefault="0050379B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336" w:type="dxa"/>
            <w:vAlign w:val="center"/>
          </w:tcPr>
          <w:p w:rsidR="0050379B" w:rsidRPr="005455DF" w:rsidRDefault="0050379B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352" w:type="dxa"/>
            <w:vAlign w:val="center"/>
          </w:tcPr>
          <w:p w:rsidR="0050379B" w:rsidRDefault="0050379B" w:rsidP="005455DF">
            <w:pPr>
              <w:pStyle w:val="a5"/>
            </w:pPr>
          </w:p>
        </w:tc>
        <w:tc>
          <w:tcPr>
            <w:tcW w:w="353" w:type="dxa"/>
            <w:vAlign w:val="center"/>
          </w:tcPr>
          <w:p w:rsidR="0050379B" w:rsidRPr="005455DF" w:rsidRDefault="0050379B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334" w:type="dxa"/>
            <w:vAlign w:val="center"/>
          </w:tcPr>
          <w:p w:rsidR="0050379B" w:rsidRPr="005455DF" w:rsidRDefault="0050379B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352" w:type="dxa"/>
            <w:vAlign w:val="center"/>
          </w:tcPr>
          <w:p w:rsidR="0050379B" w:rsidRPr="005455DF" w:rsidRDefault="0050379B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400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9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8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1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4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70" w:type="dxa"/>
            <w:tcBorders>
              <w:righ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9" w:type="dxa"/>
            <w:tcBorders>
              <w:lef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</w:tr>
      <w:tr w:rsidR="0050379B" w:rsidTr="005455DF">
        <w:trPr>
          <w:trHeight w:hRule="exact" w:val="355"/>
          <w:jc w:val="center"/>
        </w:trPr>
        <w:tc>
          <w:tcPr>
            <w:tcW w:w="350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5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5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4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2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400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9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8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1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4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70" w:type="dxa"/>
            <w:tcBorders>
              <w:righ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9" w:type="dxa"/>
            <w:tcBorders>
              <w:lef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</w:tr>
      <w:tr w:rsidR="0050379B" w:rsidTr="005455DF">
        <w:trPr>
          <w:trHeight w:hRule="exact" w:val="355"/>
          <w:jc w:val="center"/>
        </w:trPr>
        <w:tc>
          <w:tcPr>
            <w:tcW w:w="350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5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5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4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2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400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9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8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1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4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70" w:type="dxa"/>
            <w:tcBorders>
              <w:righ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9" w:type="dxa"/>
            <w:tcBorders>
              <w:lef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</w:tr>
      <w:tr w:rsidR="0050379B" w:rsidTr="005455DF">
        <w:trPr>
          <w:trHeight w:hRule="exact" w:val="355"/>
          <w:jc w:val="center"/>
        </w:trPr>
        <w:tc>
          <w:tcPr>
            <w:tcW w:w="350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5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5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4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400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9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8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1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4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70" w:type="dxa"/>
            <w:tcBorders>
              <w:righ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9" w:type="dxa"/>
            <w:tcBorders>
              <w:lef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</w:tr>
      <w:tr w:rsidR="0050379B" w:rsidTr="005455DF">
        <w:trPr>
          <w:trHeight w:hRule="exact" w:val="355"/>
          <w:jc w:val="center"/>
        </w:trPr>
        <w:tc>
          <w:tcPr>
            <w:tcW w:w="350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5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5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4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400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9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8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1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4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70" w:type="dxa"/>
            <w:tcBorders>
              <w:righ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9" w:type="dxa"/>
            <w:tcBorders>
              <w:lef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</w:tr>
    </w:tbl>
    <w:p w:rsidR="008C07CA" w:rsidRDefault="008C07CA">
      <w:pPr>
        <w:pStyle w:val="a5"/>
      </w:pPr>
    </w:p>
    <w:p w:rsidR="005455DF" w:rsidRDefault="005455DF">
      <w:pPr>
        <w:rPr>
          <w:rFonts w:ascii="Times New Roman" w:hAnsi="Times New Roman" w:cs="Times New Roman"/>
          <w:b/>
          <w:sz w:val="28"/>
          <w:lang w:val="ru-RU"/>
        </w:rPr>
      </w:pPr>
    </w:p>
    <w:p w:rsidR="005455DF" w:rsidRDefault="005455DF">
      <w:pPr>
        <w:rPr>
          <w:rFonts w:ascii="Times New Roman" w:hAnsi="Times New Roman" w:cs="Times New Roman"/>
          <w:b/>
          <w:sz w:val="28"/>
          <w:lang w:val="ru-RU"/>
        </w:rPr>
      </w:pPr>
    </w:p>
    <w:p w:rsidR="005455DF" w:rsidRDefault="005455DF">
      <w:pPr>
        <w:rPr>
          <w:rFonts w:ascii="Times New Roman" w:hAnsi="Times New Roman" w:cs="Times New Roman"/>
          <w:b/>
          <w:sz w:val="28"/>
          <w:lang w:val="ru-RU"/>
        </w:rPr>
      </w:pPr>
    </w:p>
    <w:p w:rsidR="005455DF" w:rsidRDefault="005455DF">
      <w:pPr>
        <w:rPr>
          <w:rFonts w:ascii="Times New Roman" w:hAnsi="Times New Roman" w:cs="Times New Roman"/>
          <w:b/>
          <w:sz w:val="28"/>
          <w:lang w:val="ru-RU"/>
        </w:rPr>
      </w:pPr>
    </w:p>
    <w:p w:rsidR="005455DF" w:rsidRDefault="005455DF">
      <w:pPr>
        <w:rPr>
          <w:rFonts w:ascii="Times New Roman" w:hAnsi="Times New Roman" w:cs="Times New Roman"/>
          <w:b/>
          <w:sz w:val="28"/>
          <w:lang w:val="ru-RU"/>
        </w:rPr>
      </w:pPr>
    </w:p>
    <w:p w:rsidR="005455DF" w:rsidRDefault="005455DF">
      <w:pPr>
        <w:rPr>
          <w:rFonts w:ascii="Times New Roman" w:hAnsi="Times New Roman" w:cs="Times New Roman"/>
          <w:b/>
          <w:sz w:val="28"/>
          <w:lang w:val="ru-RU"/>
        </w:rPr>
      </w:pPr>
    </w:p>
    <w:p w:rsidR="005455DF" w:rsidRDefault="005455DF">
      <w:pPr>
        <w:rPr>
          <w:rFonts w:ascii="Times New Roman" w:hAnsi="Times New Roman" w:cs="Times New Roman"/>
          <w:b/>
          <w:sz w:val="28"/>
          <w:lang w:val="ru-RU"/>
        </w:rPr>
      </w:pPr>
    </w:p>
    <w:p w:rsidR="005455DF" w:rsidRDefault="005455DF">
      <w:pPr>
        <w:rPr>
          <w:rFonts w:ascii="Times New Roman" w:hAnsi="Times New Roman" w:cs="Times New Roman"/>
          <w:b/>
          <w:sz w:val="28"/>
          <w:lang w:val="ru-RU"/>
        </w:rPr>
      </w:pPr>
    </w:p>
    <w:p w:rsidR="005455DF" w:rsidRDefault="005455DF">
      <w:pPr>
        <w:rPr>
          <w:rFonts w:ascii="Times New Roman" w:hAnsi="Times New Roman" w:cs="Times New Roman"/>
          <w:b/>
          <w:sz w:val="28"/>
          <w:lang w:val="ru-RU"/>
        </w:rPr>
      </w:pPr>
    </w:p>
    <w:p w:rsidR="005455DF" w:rsidRDefault="00F771B4">
      <w:pPr>
        <w:rPr>
          <w:rFonts w:ascii="Times New Roman" w:hAnsi="Times New Roman" w:cs="Times New Roman"/>
          <w:sz w:val="28"/>
          <w:lang w:val="ru-RU"/>
        </w:rPr>
      </w:pPr>
      <w:r w:rsidRPr="005455DF">
        <w:rPr>
          <w:rFonts w:ascii="Times New Roman" w:hAnsi="Times New Roman" w:cs="Times New Roman"/>
          <w:b/>
          <w:sz w:val="28"/>
          <w:lang w:val="ru-RU"/>
        </w:rPr>
        <w:lastRenderedPageBreak/>
        <w:t>По горизонтали:</w:t>
      </w:r>
      <w:r w:rsidRPr="005455DF">
        <w:rPr>
          <w:rFonts w:ascii="Times New Roman" w:hAnsi="Times New Roman" w:cs="Times New Roman"/>
          <w:sz w:val="28"/>
          <w:lang w:val="ru-RU"/>
        </w:rPr>
        <w:br/>
        <w:t xml:space="preserve"> 2. Вредоносное программное обеспечение, котор</w:t>
      </w:r>
      <w:r w:rsidR="002F2086">
        <w:rPr>
          <w:rFonts w:ascii="Times New Roman" w:hAnsi="Times New Roman" w:cs="Times New Roman"/>
          <w:sz w:val="28"/>
          <w:lang w:val="ru-RU"/>
        </w:rPr>
        <w:t>ое воздействует масштабно на ПК</w:t>
      </w:r>
      <w:r w:rsidR="005455DF">
        <w:rPr>
          <w:rFonts w:ascii="Times New Roman" w:hAnsi="Times New Roman" w:cs="Times New Roman"/>
          <w:sz w:val="28"/>
          <w:lang w:val="ru-RU"/>
        </w:rPr>
        <w:t>?</w:t>
      </w:r>
      <w:r w:rsidRPr="005455DF">
        <w:rPr>
          <w:rFonts w:ascii="Times New Roman" w:hAnsi="Times New Roman" w:cs="Times New Roman"/>
          <w:sz w:val="28"/>
          <w:lang w:val="ru-RU"/>
        </w:rPr>
        <w:br/>
        <w:t>3. Вымогательство с применением угроз распространения какой-либо компрометирующей информации и прочих подобных действий</w:t>
      </w:r>
      <w:r w:rsidR="00275166" w:rsidRPr="005455DF">
        <w:rPr>
          <w:rFonts w:ascii="Times New Roman" w:hAnsi="Times New Roman" w:cs="Times New Roman"/>
          <w:sz w:val="28"/>
          <w:lang w:val="ru-RU"/>
        </w:rPr>
        <w:t>, угрожающих репутации</w:t>
      </w:r>
      <w:r w:rsidR="005455DF">
        <w:rPr>
          <w:rFonts w:ascii="Times New Roman" w:hAnsi="Times New Roman" w:cs="Times New Roman"/>
          <w:sz w:val="28"/>
          <w:lang w:val="ru-RU"/>
        </w:rPr>
        <w:t>?</w:t>
      </w:r>
      <w:r w:rsidR="00275166" w:rsidRPr="005455DF">
        <w:rPr>
          <w:rFonts w:ascii="Times New Roman" w:hAnsi="Times New Roman" w:cs="Times New Roman"/>
          <w:sz w:val="28"/>
          <w:lang w:val="ru-RU"/>
        </w:rPr>
        <w:br/>
        <w:t>6.  Действия, при которых программа распространяется, продается или приобрет</w:t>
      </w:r>
      <w:r w:rsidR="002F2086">
        <w:rPr>
          <w:rFonts w:ascii="Times New Roman" w:hAnsi="Times New Roman" w:cs="Times New Roman"/>
          <w:sz w:val="28"/>
          <w:lang w:val="ru-RU"/>
        </w:rPr>
        <w:t>ается нелегально через интернет</w:t>
      </w:r>
      <w:r w:rsidR="005455DF">
        <w:rPr>
          <w:rFonts w:ascii="Times New Roman" w:hAnsi="Times New Roman" w:cs="Times New Roman"/>
          <w:sz w:val="28"/>
          <w:lang w:val="ru-RU"/>
        </w:rPr>
        <w:t>?</w:t>
      </w:r>
      <w:r w:rsidR="00275166" w:rsidRPr="005455DF">
        <w:rPr>
          <w:rFonts w:ascii="Times New Roman" w:hAnsi="Times New Roman" w:cs="Times New Roman"/>
          <w:sz w:val="28"/>
          <w:lang w:val="ru-RU"/>
        </w:rPr>
        <w:t xml:space="preserve"> </w:t>
      </w:r>
      <w:r w:rsidR="00275166" w:rsidRPr="005455DF">
        <w:rPr>
          <w:rFonts w:ascii="Times New Roman" w:hAnsi="Times New Roman" w:cs="Times New Roman"/>
          <w:sz w:val="28"/>
          <w:lang w:val="ru-RU"/>
        </w:rPr>
        <w:br/>
        <w:t>7. Контроль и пресечение публикации или д</w:t>
      </w:r>
      <w:r w:rsidR="002F2086">
        <w:rPr>
          <w:rFonts w:ascii="Times New Roman" w:hAnsi="Times New Roman" w:cs="Times New Roman"/>
          <w:sz w:val="28"/>
          <w:lang w:val="ru-RU"/>
        </w:rPr>
        <w:t>оступа к информации в Интернете</w:t>
      </w:r>
      <w:r w:rsidR="005455DF">
        <w:rPr>
          <w:rFonts w:ascii="Times New Roman" w:hAnsi="Times New Roman" w:cs="Times New Roman"/>
          <w:sz w:val="28"/>
          <w:lang w:val="ru-RU"/>
        </w:rPr>
        <w:t>?</w:t>
      </w:r>
      <w:r w:rsidR="00275166" w:rsidRPr="005455DF">
        <w:rPr>
          <w:rFonts w:ascii="Times New Roman" w:hAnsi="Times New Roman" w:cs="Times New Roman"/>
          <w:sz w:val="28"/>
          <w:lang w:val="ru-RU"/>
        </w:rPr>
        <w:t xml:space="preserve"> </w:t>
      </w:r>
      <w:r w:rsidR="00275166" w:rsidRPr="005455DF">
        <w:rPr>
          <w:rFonts w:ascii="Times New Roman" w:hAnsi="Times New Roman" w:cs="Times New Roman"/>
          <w:sz w:val="28"/>
          <w:lang w:val="ru-RU"/>
        </w:rPr>
        <w:br/>
        <w:t>10. Запугивание, преследование, агрессия со стороны других пользователей в соц</w:t>
      </w:r>
      <w:r w:rsidR="005455DF">
        <w:rPr>
          <w:rFonts w:ascii="Times New Roman" w:hAnsi="Times New Roman" w:cs="Times New Roman"/>
          <w:sz w:val="28"/>
          <w:lang w:val="ru-RU"/>
        </w:rPr>
        <w:t xml:space="preserve">иальных </w:t>
      </w:r>
      <w:r w:rsidR="002F2086">
        <w:rPr>
          <w:rFonts w:ascii="Times New Roman" w:hAnsi="Times New Roman" w:cs="Times New Roman"/>
          <w:sz w:val="28"/>
          <w:lang w:val="ru-RU"/>
        </w:rPr>
        <w:t>сетях</w:t>
      </w:r>
      <w:r w:rsidR="005455DF">
        <w:rPr>
          <w:rFonts w:ascii="Times New Roman" w:hAnsi="Times New Roman" w:cs="Times New Roman"/>
          <w:sz w:val="28"/>
          <w:lang w:val="ru-RU"/>
        </w:rPr>
        <w:t>?</w:t>
      </w:r>
      <w:r w:rsidR="00275166" w:rsidRPr="005455DF">
        <w:rPr>
          <w:rFonts w:ascii="Times New Roman" w:hAnsi="Times New Roman" w:cs="Times New Roman"/>
          <w:sz w:val="28"/>
          <w:lang w:val="ru-RU"/>
        </w:rPr>
        <w:br/>
        <w:t xml:space="preserve">14.  Как называется автор, которых скрыл свое имя, что при угрозах или шантаже человека в </w:t>
      </w:r>
      <w:r w:rsidR="002F2086">
        <w:rPr>
          <w:rFonts w:ascii="Times New Roman" w:hAnsi="Times New Roman" w:cs="Times New Roman"/>
          <w:sz w:val="28"/>
          <w:lang w:val="ru-RU"/>
        </w:rPr>
        <w:t>интернете было сложно вычислить</w:t>
      </w:r>
      <w:r w:rsidR="005455DF">
        <w:rPr>
          <w:rFonts w:ascii="Times New Roman" w:hAnsi="Times New Roman" w:cs="Times New Roman"/>
          <w:sz w:val="28"/>
          <w:lang w:val="ru-RU"/>
        </w:rPr>
        <w:t>?</w:t>
      </w:r>
      <w:r w:rsidR="00275166" w:rsidRPr="005455DF">
        <w:rPr>
          <w:rFonts w:ascii="Times New Roman" w:hAnsi="Times New Roman" w:cs="Times New Roman"/>
          <w:sz w:val="28"/>
          <w:lang w:val="ru-RU"/>
        </w:rPr>
        <w:br/>
        <w:t xml:space="preserve">15. Какие цели </w:t>
      </w:r>
      <w:r w:rsidR="005455DF">
        <w:rPr>
          <w:rFonts w:ascii="Times New Roman" w:hAnsi="Times New Roman" w:cs="Times New Roman"/>
          <w:sz w:val="28"/>
          <w:lang w:val="ru-RU"/>
        </w:rPr>
        <w:t xml:space="preserve">(мотивы) преследуют мошенники? </w:t>
      </w:r>
      <w:r w:rsidR="00275166" w:rsidRPr="005455DF">
        <w:rPr>
          <w:rFonts w:ascii="Times New Roman" w:hAnsi="Times New Roman" w:cs="Times New Roman"/>
          <w:sz w:val="28"/>
          <w:lang w:val="ru-RU"/>
        </w:rPr>
        <w:br/>
        <w:t>16.  Заведомо ложная или искаженная информация</w:t>
      </w:r>
      <w:r w:rsidR="002F2086">
        <w:rPr>
          <w:rFonts w:ascii="Times New Roman" w:hAnsi="Times New Roman" w:cs="Times New Roman"/>
          <w:sz w:val="28"/>
          <w:lang w:val="ru-RU"/>
        </w:rPr>
        <w:t>?</w:t>
      </w:r>
      <w:r w:rsidR="00275166" w:rsidRPr="005455DF">
        <w:rPr>
          <w:rFonts w:ascii="Times New Roman" w:hAnsi="Times New Roman" w:cs="Times New Roman"/>
          <w:sz w:val="28"/>
          <w:lang w:val="ru-RU"/>
        </w:rPr>
        <w:br/>
        <w:t>17. Ругань, бра</w:t>
      </w:r>
      <w:r w:rsidR="002F2086">
        <w:rPr>
          <w:rFonts w:ascii="Times New Roman" w:hAnsi="Times New Roman" w:cs="Times New Roman"/>
          <w:sz w:val="28"/>
          <w:lang w:val="ru-RU"/>
        </w:rPr>
        <w:t>н</w:t>
      </w:r>
      <w:r w:rsidR="00275166" w:rsidRPr="005455DF">
        <w:rPr>
          <w:rFonts w:ascii="Times New Roman" w:hAnsi="Times New Roman" w:cs="Times New Roman"/>
          <w:sz w:val="28"/>
          <w:lang w:val="ru-RU"/>
        </w:rPr>
        <w:t>ь, сквер</w:t>
      </w:r>
      <w:r w:rsidR="002F2086">
        <w:rPr>
          <w:rFonts w:ascii="Times New Roman" w:hAnsi="Times New Roman" w:cs="Times New Roman"/>
          <w:sz w:val="28"/>
          <w:lang w:val="ru-RU"/>
        </w:rPr>
        <w:t>но</w:t>
      </w:r>
      <w:r w:rsidR="00275166" w:rsidRPr="005455DF">
        <w:rPr>
          <w:rFonts w:ascii="Times New Roman" w:hAnsi="Times New Roman" w:cs="Times New Roman"/>
          <w:sz w:val="28"/>
          <w:lang w:val="ru-RU"/>
        </w:rPr>
        <w:t>сло</w:t>
      </w:r>
      <w:r w:rsidR="002F2086">
        <w:rPr>
          <w:rFonts w:ascii="Times New Roman" w:hAnsi="Times New Roman" w:cs="Times New Roman"/>
          <w:sz w:val="28"/>
          <w:lang w:val="ru-RU"/>
        </w:rPr>
        <w:t>вие?</w:t>
      </w:r>
      <w:r w:rsidR="00275166" w:rsidRPr="005455DF">
        <w:rPr>
          <w:rFonts w:ascii="Times New Roman" w:hAnsi="Times New Roman" w:cs="Times New Roman"/>
          <w:sz w:val="28"/>
          <w:lang w:val="ru-RU"/>
        </w:rPr>
        <w:br/>
        <w:t>20. Как называется человек, который скрытно отслеживает поведение пользователя в соц</w:t>
      </w:r>
      <w:r w:rsidR="002F2086">
        <w:rPr>
          <w:rFonts w:ascii="Times New Roman" w:hAnsi="Times New Roman" w:cs="Times New Roman"/>
          <w:sz w:val="28"/>
          <w:lang w:val="ru-RU"/>
        </w:rPr>
        <w:t xml:space="preserve">иальных </w:t>
      </w:r>
      <w:r w:rsidR="00275166" w:rsidRPr="005455DF">
        <w:rPr>
          <w:rFonts w:ascii="Times New Roman" w:hAnsi="Times New Roman" w:cs="Times New Roman"/>
          <w:sz w:val="28"/>
          <w:lang w:val="ru-RU"/>
        </w:rPr>
        <w:t xml:space="preserve">сетях? </w:t>
      </w:r>
    </w:p>
    <w:p w:rsidR="00275166" w:rsidRPr="005455DF" w:rsidRDefault="005455DF">
      <w:pPr>
        <w:rPr>
          <w:rFonts w:ascii="Times New Roman" w:hAnsi="Times New Roman" w:cs="Times New Roman"/>
          <w:sz w:val="28"/>
          <w:lang w:val="ru-RU"/>
        </w:rPr>
      </w:pPr>
      <w:r w:rsidRPr="005455DF">
        <w:rPr>
          <w:rFonts w:ascii="Times New Roman" w:hAnsi="Times New Roman" w:cs="Times New Roman"/>
          <w:b/>
          <w:sz w:val="28"/>
          <w:lang w:val="ru-RU"/>
        </w:rPr>
        <w:t xml:space="preserve"> </w:t>
      </w:r>
      <w:r w:rsidR="00275166" w:rsidRPr="005455DF">
        <w:rPr>
          <w:rFonts w:ascii="Times New Roman" w:hAnsi="Times New Roman" w:cs="Times New Roman"/>
          <w:b/>
          <w:sz w:val="28"/>
          <w:lang w:val="ru-RU"/>
        </w:rPr>
        <w:t>По вертикали:</w:t>
      </w:r>
      <w:r w:rsidR="00275166" w:rsidRPr="005455DF">
        <w:rPr>
          <w:rFonts w:ascii="Times New Roman" w:hAnsi="Times New Roman" w:cs="Times New Roman"/>
          <w:b/>
          <w:sz w:val="28"/>
          <w:lang w:val="ru-RU"/>
        </w:rPr>
        <w:br/>
        <w:t xml:space="preserve"> </w:t>
      </w:r>
      <w:r w:rsidR="00275166" w:rsidRPr="005455DF">
        <w:rPr>
          <w:rFonts w:ascii="Times New Roman" w:hAnsi="Times New Roman" w:cs="Times New Roman"/>
          <w:sz w:val="28"/>
          <w:lang w:val="ru-RU"/>
        </w:rPr>
        <w:t xml:space="preserve">1. Как называется травля, унижение достоинства и оскорбление в интернете? </w:t>
      </w:r>
      <w:r w:rsidR="00275166" w:rsidRPr="005455DF">
        <w:rPr>
          <w:rFonts w:ascii="Times New Roman" w:hAnsi="Times New Roman" w:cs="Times New Roman"/>
          <w:sz w:val="28"/>
          <w:lang w:val="ru-RU"/>
        </w:rPr>
        <w:br/>
        <w:t xml:space="preserve">4. </w:t>
      </w:r>
      <w:r w:rsidR="00C76364" w:rsidRPr="005455DF">
        <w:rPr>
          <w:rFonts w:ascii="Times New Roman" w:hAnsi="Times New Roman" w:cs="Times New Roman"/>
          <w:sz w:val="28"/>
          <w:lang w:val="ru-RU"/>
        </w:rPr>
        <w:t>Нежелательное письмо, содержащие различные рекламные и не только</w:t>
      </w:r>
      <w:r w:rsidR="002F2086">
        <w:rPr>
          <w:rFonts w:ascii="Times New Roman" w:hAnsi="Times New Roman" w:cs="Times New Roman"/>
          <w:sz w:val="28"/>
          <w:lang w:val="ru-RU"/>
        </w:rPr>
        <w:t xml:space="preserve"> материалы</w:t>
      </w:r>
      <w:r>
        <w:rPr>
          <w:rFonts w:ascii="Times New Roman" w:hAnsi="Times New Roman" w:cs="Times New Roman"/>
          <w:sz w:val="28"/>
          <w:lang w:val="ru-RU"/>
        </w:rPr>
        <w:t>?</w:t>
      </w:r>
      <w:r w:rsidR="00275166" w:rsidRPr="005455DF">
        <w:rPr>
          <w:rFonts w:ascii="Times New Roman" w:hAnsi="Times New Roman" w:cs="Times New Roman"/>
          <w:sz w:val="28"/>
          <w:lang w:val="ru-RU"/>
        </w:rPr>
        <w:br/>
        <w:t>5.</w:t>
      </w:r>
      <w:r w:rsidR="00C76364" w:rsidRPr="005455DF">
        <w:rPr>
          <w:rFonts w:ascii="Times New Roman" w:hAnsi="Times New Roman" w:cs="Times New Roman"/>
          <w:sz w:val="28"/>
          <w:lang w:val="ru-RU"/>
        </w:rPr>
        <w:t xml:space="preserve"> Назовите кодекс, в котором предусмот</w:t>
      </w:r>
      <w:r w:rsidR="002F2086">
        <w:rPr>
          <w:rFonts w:ascii="Times New Roman" w:hAnsi="Times New Roman" w:cs="Times New Roman"/>
          <w:sz w:val="28"/>
          <w:lang w:val="ru-RU"/>
        </w:rPr>
        <w:t>рено наказание за мошенничество</w:t>
      </w:r>
      <w:r>
        <w:rPr>
          <w:rFonts w:ascii="Times New Roman" w:hAnsi="Times New Roman" w:cs="Times New Roman"/>
          <w:sz w:val="28"/>
          <w:lang w:val="ru-RU"/>
        </w:rPr>
        <w:t>?</w:t>
      </w:r>
      <w:r w:rsidR="00275166" w:rsidRPr="005455DF">
        <w:rPr>
          <w:rFonts w:ascii="Times New Roman" w:hAnsi="Times New Roman" w:cs="Times New Roman"/>
          <w:sz w:val="28"/>
          <w:lang w:val="ru-RU"/>
        </w:rPr>
        <w:br/>
        <w:t>8.</w:t>
      </w:r>
      <w:r w:rsidR="00C76364" w:rsidRPr="005455DF">
        <w:rPr>
          <w:rFonts w:ascii="Times New Roman" w:hAnsi="Times New Roman" w:cs="Times New Roman"/>
          <w:sz w:val="28"/>
          <w:lang w:val="ru-RU"/>
        </w:rPr>
        <w:t xml:space="preserve"> Рискованное, сомнительное и неблаговидное дело или пр</w:t>
      </w:r>
      <w:r w:rsidR="002F2086">
        <w:rPr>
          <w:rFonts w:ascii="Times New Roman" w:hAnsi="Times New Roman" w:cs="Times New Roman"/>
          <w:sz w:val="28"/>
          <w:lang w:val="ru-RU"/>
        </w:rPr>
        <w:t>едприятие с целью личной наживы</w:t>
      </w:r>
      <w:r w:rsidR="00C76364" w:rsidRPr="005455DF">
        <w:rPr>
          <w:rFonts w:ascii="Times New Roman" w:hAnsi="Times New Roman" w:cs="Times New Roman"/>
          <w:sz w:val="28"/>
          <w:lang w:val="ru-RU"/>
        </w:rPr>
        <w:t xml:space="preserve">? </w:t>
      </w:r>
      <w:r w:rsidR="00275166" w:rsidRPr="005455DF">
        <w:rPr>
          <w:rFonts w:ascii="Times New Roman" w:hAnsi="Times New Roman" w:cs="Times New Roman"/>
          <w:sz w:val="28"/>
          <w:lang w:val="ru-RU"/>
        </w:rPr>
        <w:br/>
        <w:t>9.</w:t>
      </w:r>
      <w:r w:rsidR="00C76364" w:rsidRPr="005455DF">
        <w:rPr>
          <w:rFonts w:ascii="Times New Roman" w:hAnsi="Times New Roman" w:cs="Times New Roman"/>
          <w:sz w:val="28"/>
          <w:lang w:val="ru-RU"/>
        </w:rPr>
        <w:t xml:space="preserve">  Популярная игра, в которую играли дети и подростки, финальной целью которой я</w:t>
      </w:r>
      <w:r w:rsidR="002F2086">
        <w:rPr>
          <w:rFonts w:ascii="Times New Roman" w:hAnsi="Times New Roman" w:cs="Times New Roman"/>
          <w:sz w:val="28"/>
          <w:lang w:val="ru-RU"/>
        </w:rPr>
        <w:t>влялось совершение самоубийство?</w:t>
      </w:r>
      <w:r w:rsidR="00275166" w:rsidRPr="005455DF">
        <w:rPr>
          <w:rFonts w:ascii="Times New Roman" w:hAnsi="Times New Roman" w:cs="Times New Roman"/>
          <w:sz w:val="28"/>
          <w:lang w:val="ru-RU"/>
        </w:rPr>
        <w:br/>
        <w:t>11.</w:t>
      </w:r>
      <w:r w:rsidR="00C76364" w:rsidRPr="005455DF">
        <w:rPr>
          <w:rFonts w:ascii="Times New Roman" w:hAnsi="Times New Roman" w:cs="Times New Roman"/>
          <w:sz w:val="28"/>
          <w:lang w:val="ru-RU"/>
        </w:rPr>
        <w:t xml:space="preserve"> Оскверне</w:t>
      </w:r>
      <w:r w:rsidR="002F2086">
        <w:rPr>
          <w:rFonts w:ascii="Times New Roman" w:hAnsi="Times New Roman" w:cs="Times New Roman"/>
          <w:sz w:val="28"/>
          <w:lang w:val="ru-RU"/>
        </w:rPr>
        <w:t>ние зданий или иных сооружений?</w:t>
      </w:r>
      <w:r w:rsidR="00275166" w:rsidRPr="005455DF">
        <w:rPr>
          <w:rFonts w:ascii="Times New Roman" w:hAnsi="Times New Roman" w:cs="Times New Roman"/>
          <w:sz w:val="28"/>
          <w:lang w:val="ru-RU"/>
        </w:rPr>
        <w:br/>
        <w:t>12.</w:t>
      </w:r>
      <w:r w:rsidR="00C76364" w:rsidRPr="005455DF">
        <w:rPr>
          <w:rFonts w:ascii="Times New Roman" w:hAnsi="Times New Roman" w:cs="Times New Roman"/>
          <w:sz w:val="28"/>
          <w:lang w:val="ru-RU"/>
        </w:rPr>
        <w:t xml:space="preserve"> Как называется отличная вещь для общения с те</w:t>
      </w:r>
      <w:r w:rsidR="002F2086">
        <w:rPr>
          <w:rFonts w:ascii="Times New Roman" w:hAnsi="Times New Roman" w:cs="Times New Roman"/>
          <w:sz w:val="28"/>
          <w:lang w:val="ru-RU"/>
        </w:rPr>
        <w:t>м, кто находится далеко от тебя</w:t>
      </w:r>
      <w:r>
        <w:rPr>
          <w:rFonts w:ascii="Times New Roman" w:hAnsi="Times New Roman" w:cs="Times New Roman"/>
          <w:sz w:val="28"/>
          <w:lang w:val="ru-RU"/>
        </w:rPr>
        <w:t>?</w:t>
      </w:r>
      <w:r w:rsidR="00275166" w:rsidRPr="005455DF">
        <w:rPr>
          <w:rFonts w:ascii="Times New Roman" w:hAnsi="Times New Roman" w:cs="Times New Roman"/>
          <w:sz w:val="28"/>
          <w:lang w:val="ru-RU"/>
        </w:rPr>
        <w:br/>
        <w:t>13.</w:t>
      </w:r>
      <w:r w:rsidR="00C76364" w:rsidRPr="005455DF">
        <w:rPr>
          <w:rFonts w:ascii="Times New Roman" w:hAnsi="Times New Roman" w:cs="Times New Roman"/>
          <w:sz w:val="28"/>
          <w:lang w:val="ru-RU"/>
        </w:rPr>
        <w:t xml:space="preserve"> Человек, который в силах взломать страницу </w:t>
      </w:r>
      <w:r w:rsidR="002F2086">
        <w:rPr>
          <w:rFonts w:ascii="Times New Roman" w:hAnsi="Times New Roman" w:cs="Times New Roman"/>
          <w:sz w:val="28"/>
          <w:lang w:val="ru-RU"/>
        </w:rPr>
        <w:t>или что-либо в социальных сетях?</w:t>
      </w:r>
      <w:r w:rsidR="00275166" w:rsidRPr="005455DF">
        <w:rPr>
          <w:rFonts w:ascii="Times New Roman" w:hAnsi="Times New Roman" w:cs="Times New Roman"/>
          <w:sz w:val="28"/>
          <w:lang w:val="ru-RU"/>
        </w:rPr>
        <w:br/>
        <w:t>18.</w:t>
      </w:r>
      <w:r w:rsidR="00C76364" w:rsidRPr="005455DF">
        <w:rPr>
          <w:rFonts w:ascii="Times New Roman" w:hAnsi="Times New Roman" w:cs="Times New Roman"/>
          <w:sz w:val="28"/>
          <w:lang w:val="ru-RU"/>
        </w:rPr>
        <w:t xml:space="preserve"> Как называется инт</w:t>
      </w:r>
      <w:r>
        <w:rPr>
          <w:rFonts w:ascii="Times New Roman" w:hAnsi="Times New Roman" w:cs="Times New Roman"/>
          <w:sz w:val="28"/>
          <w:lang w:val="ru-RU"/>
        </w:rPr>
        <w:t>ернет мошенничество?</w:t>
      </w:r>
      <w:r w:rsidR="00275166" w:rsidRPr="005455DF">
        <w:rPr>
          <w:rFonts w:ascii="Times New Roman" w:hAnsi="Times New Roman" w:cs="Times New Roman"/>
          <w:sz w:val="28"/>
          <w:lang w:val="ru-RU"/>
        </w:rPr>
        <w:br/>
        <w:t>19.</w:t>
      </w:r>
      <w:r w:rsidR="00C76364" w:rsidRPr="005455DF">
        <w:rPr>
          <w:rFonts w:ascii="Times New Roman" w:hAnsi="Times New Roman" w:cs="Times New Roman"/>
          <w:sz w:val="28"/>
          <w:lang w:val="ru-RU"/>
        </w:rPr>
        <w:t xml:space="preserve"> Запугивание, обещание причинить вред </w:t>
      </w:r>
      <w:r>
        <w:rPr>
          <w:rFonts w:ascii="Times New Roman" w:hAnsi="Times New Roman" w:cs="Times New Roman"/>
          <w:sz w:val="28"/>
          <w:lang w:val="ru-RU"/>
        </w:rPr>
        <w:t>?</w:t>
      </w:r>
    </w:p>
    <w:sectPr w:rsidR="00275166" w:rsidRPr="005455DF" w:rsidSect="00361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D0409C7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9B5225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1BB417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4720F33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7DCEC04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A01021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977AAC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0D26C67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EE200B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E738140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ECFC1548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30585973"/>
    <w:multiLevelType w:val="multilevel"/>
    <w:tmpl w:val="A47E1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1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10"/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embedSystemFonts/>
  <w:proofState w:spelling="clean" w:grammar="clean"/>
  <w:stylePaneFormatFilter w:val="0004"/>
  <w:doNotTrackMoves/>
  <w:defaultTabStop w:val="720"/>
  <w:drawingGridHorizontalSpacing w:val="120"/>
  <w:drawingGridVerticalSpacing w:val="360"/>
  <w:displayHorizontalDrawingGridEvery w:val="0"/>
  <w:displayVerticalDrawingGridEvery w:val="0"/>
  <w:characterSpacingControl w:val="doNotCompress"/>
  <w:compat/>
  <w:rsids>
    <w:rsidRoot w:val="00590D07"/>
    <w:rsid w:val="00011C8B"/>
    <w:rsid w:val="00275166"/>
    <w:rsid w:val="002F2086"/>
    <w:rsid w:val="00361986"/>
    <w:rsid w:val="004E29B3"/>
    <w:rsid w:val="0050379B"/>
    <w:rsid w:val="005455DF"/>
    <w:rsid w:val="00590D07"/>
    <w:rsid w:val="00784D58"/>
    <w:rsid w:val="008C07CA"/>
    <w:rsid w:val="008D6863"/>
    <w:rsid w:val="00985941"/>
    <w:rsid w:val="009B6971"/>
    <w:rsid w:val="00B86B75"/>
    <w:rsid w:val="00BC48D5"/>
    <w:rsid w:val="00C36279"/>
    <w:rsid w:val="00C76364"/>
    <w:rsid w:val="00DC1B1F"/>
    <w:rsid w:val="00E315A3"/>
    <w:rsid w:val="00F771B4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67"/>
  <w:style w:type="paragraph" w:default="1" w:styleId="a1">
    <w:name w:val="Normal"/>
    <w:qFormat/>
    <w:rsid w:val="000D33D5"/>
  </w:style>
  <w:style w:type="paragraph" w:styleId="1">
    <w:name w:val="heading 1"/>
    <w:basedOn w:val="a1"/>
    <w:next w:val="a1"/>
    <w:link w:val="10"/>
    <w:uiPriority w:val="9"/>
    <w:qFormat/>
    <w:rsid w:val="00E315A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2">
    <w:name w:val="heading 2"/>
    <w:basedOn w:val="a1"/>
    <w:next w:val="a1"/>
    <w:link w:val="20"/>
    <w:uiPriority w:val="9"/>
    <w:unhideWhenUsed/>
    <w:qFormat/>
    <w:rsid w:val="00E315A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-1">
    <w:name w:val="Colorful Grid Accent 1"/>
    <w:basedOn w:val="a3"/>
    <w:uiPriority w:val="73"/>
    <w:rsid w:val="008D6863"/>
    <w:pPr>
      <w:spacing w:after="0"/>
    </w:pPr>
    <w:rPr>
      <w:color w:val="000000" w:themeColor="text1"/>
      <w:sz w:val="22"/>
      <w:szCs w:val="22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character" w:customStyle="1" w:styleId="10">
    <w:name w:val="Заголовок 1 Знак"/>
    <w:basedOn w:val="a2"/>
    <w:link w:val="1"/>
    <w:uiPriority w:val="9"/>
    <w:rsid w:val="00E315A3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customStyle="1" w:styleId="20">
    <w:name w:val="Заголовок 2 Знак"/>
    <w:basedOn w:val="a2"/>
    <w:link w:val="2"/>
    <w:uiPriority w:val="9"/>
    <w:rsid w:val="00E315A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0">
    <w:name w:val="List Bullet"/>
    <w:basedOn w:val="a1"/>
    <w:rsid w:val="00784D58"/>
    <w:pPr>
      <w:numPr>
        <w:numId w:val="8"/>
      </w:numPr>
      <w:contextualSpacing/>
    </w:pPr>
  </w:style>
  <w:style w:type="paragraph" w:styleId="a">
    <w:name w:val="List Number"/>
    <w:basedOn w:val="a1"/>
    <w:rsid w:val="00784D58"/>
    <w:pPr>
      <w:numPr>
        <w:numId w:val="13"/>
      </w:numPr>
      <w:contextualSpacing/>
    </w:pPr>
  </w:style>
  <w:style w:type="paragraph" w:styleId="a5">
    <w:name w:val="Body Text"/>
    <w:basedOn w:val="a1"/>
    <w:link w:val="a6"/>
    <w:rsid w:val="00BC48D5"/>
    <w:pPr>
      <w:spacing w:after="120"/>
    </w:pPr>
  </w:style>
  <w:style w:type="character" w:customStyle="1" w:styleId="a6">
    <w:name w:val="Основной текст Знак"/>
    <w:basedOn w:val="a2"/>
    <w:link w:val="a5"/>
    <w:rsid w:val="00BC48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7</cp:revision>
  <dcterms:created xsi:type="dcterms:W3CDTF">2020-11-18T09:52:00Z</dcterms:created>
  <dcterms:modified xsi:type="dcterms:W3CDTF">2020-11-25T09:05:00Z</dcterms:modified>
</cp:coreProperties>
</file>

<file path=docProps/core1.xml><?xml version="1.0" encoding="utf-8"?>
<ns0:coreProperties xmlns:ns0="http://schemas.openxmlformats.org/package/2006/metadata/core-properties">
  <dc:title xmlns:dc="http://purl.org/dc/elements/1.1/">Crossword</dc:title>
  <dc:subject xmlns:dc="http://purl.org/dc/elements/1.1/"/>
  <dc:creator xmlns:dc="http://purl.org/dc/elements/1.1/">http://cross.highcat.org</dc:creator>
  <ns0:keywords/>
  <ns0:lastModifiedBy>http://cross.highcat.org</ns0:lastModifiedBy>
  <ns0:revision>1</ns0:revision>
  <ns0:category>Examples</ns0:category>
  <dc:description xmlns:dc="http://purl.org/dc/elements/1.1/">Examples</dc:description>
  <dcterms:created xmlns:xsi="http://www.w3.org/2001/XMLSchema-instance" xmlns:dcterms="http://purl.org/dc/terms/" xsi:type="dcterms:W3CDTF">2020-11-18T12:48:35Z</dcterms:created>
  <dcterms:modified xmlns:xsi="http://www.w3.org/2001/XMLSchema-instance" xmlns:dcterms="http://purl.org/dc/terms/" xsi:type="dcterms:W3CDTF">2020-11-18T12:48:35Z</dcterms:modified>
</ns0:coreProperties>
</file>